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3B07" w14:textId="0B0815FC" w:rsidR="008538C9" w:rsidRDefault="008538C9" w:rsidP="002104D3">
      <w:pPr>
        <w:jc w:val="center"/>
        <w:rPr>
          <w:b/>
        </w:rPr>
      </w:pPr>
    </w:p>
    <w:p w14:paraId="00000001" w14:textId="3CF9A8E5" w:rsidR="00786234" w:rsidRPr="002104D3" w:rsidRDefault="00B72A3A">
      <w:pPr>
        <w:rPr>
          <w:b/>
          <w:sz w:val="21"/>
          <w:szCs w:val="21"/>
        </w:rPr>
      </w:pPr>
      <w:r w:rsidRPr="002104D3">
        <w:rPr>
          <w:b/>
          <w:sz w:val="21"/>
          <w:szCs w:val="21"/>
        </w:rPr>
        <w:t xml:space="preserve">Job Title: </w:t>
      </w:r>
      <w:r w:rsidR="00CC17ED">
        <w:rPr>
          <w:b/>
          <w:sz w:val="21"/>
          <w:szCs w:val="21"/>
        </w:rPr>
        <w:t>Receptionist</w:t>
      </w:r>
    </w:p>
    <w:p w14:paraId="00000002" w14:textId="77777777" w:rsidR="00786234" w:rsidRPr="002104D3" w:rsidRDefault="00B72A3A">
      <w:pPr>
        <w:rPr>
          <w:b/>
          <w:sz w:val="21"/>
          <w:szCs w:val="21"/>
        </w:rPr>
      </w:pPr>
      <w:r w:rsidRPr="002104D3">
        <w:rPr>
          <w:b/>
          <w:sz w:val="21"/>
          <w:szCs w:val="21"/>
        </w:rPr>
        <w:t>Location: Fellowship Missionary Baptist Church, Minneapolis, MN</w:t>
      </w:r>
    </w:p>
    <w:p w14:paraId="00000003" w14:textId="06104D8B" w:rsidR="00786234" w:rsidRPr="002104D3" w:rsidRDefault="00B72A3A">
      <w:pPr>
        <w:rPr>
          <w:b/>
          <w:sz w:val="21"/>
          <w:szCs w:val="21"/>
        </w:rPr>
      </w:pPr>
      <w:r w:rsidRPr="002104D3">
        <w:rPr>
          <w:b/>
          <w:sz w:val="21"/>
          <w:szCs w:val="21"/>
        </w:rPr>
        <w:t xml:space="preserve">Job Type: </w:t>
      </w:r>
      <w:r w:rsidR="00BB41C5">
        <w:rPr>
          <w:b/>
          <w:sz w:val="21"/>
          <w:szCs w:val="21"/>
        </w:rPr>
        <w:t>Part-Time</w:t>
      </w:r>
    </w:p>
    <w:p w14:paraId="00000004" w14:textId="73A2C494" w:rsidR="00786234" w:rsidRPr="002104D3" w:rsidRDefault="00B72A3A">
      <w:pPr>
        <w:rPr>
          <w:b/>
          <w:sz w:val="21"/>
          <w:szCs w:val="21"/>
        </w:rPr>
      </w:pPr>
      <w:r w:rsidRPr="002104D3">
        <w:rPr>
          <w:b/>
          <w:sz w:val="21"/>
          <w:szCs w:val="21"/>
        </w:rPr>
        <w:t xml:space="preserve">Salary Range: </w:t>
      </w:r>
      <w:r w:rsidR="002F26D0">
        <w:rPr>
          <w:b/>
          <w:sz w:val="21"/>
          <w:szCs w:val="21"/>
        </w:rPr>
        <w:t>$</w:t>
      </w:r>
      <w:r w:rsidR="00641394">
        <w:rPr>
          <w:b/>
          <w:sz w:val="21"/>
          <w:szCs w:val="21"/>
        </w:rPr>
        <w:t>16.30/hour - $20.38/hour</w:t>
      </w:r>
    </w:p>
    <w:p w14:paraId="00000005" w14:textId="1D02DF44" w:rsidR="00786234" w:rsidRPr="002104D3" w:rsidRDefault="00B72A3A">
      <w:pPr>
        <w:rPr>
          <w:b/>
          <w:sz w:val="21"/>
          <w:szCs w:val="21"/>
        </w:rPr>
      </w:pPr>
      <w:r w:rsidRPr="002104D3">
        <w:rPr>
          <w:b/>
          <w:sz w:val="21"/>
          <w:szCs w:val="21"/>
        </w:rPr>
        <w:t xml:space="preserve">Reporting To: </w:t>
      </w:r>
      <w:r w:rsidR="00AD2DB3">
        <w:rPr>
          <w:b/>
          <w:sz w:val="21"/>
          <w:szCs w:val="21"/>
        </w:rPr>
        <w:t>Operations Director</w:t>
      </w:r>
    </w:p>
    <w:p w14:paraId="00000006" w14:textId="77777777" w:rsidR="00786234" w:rsidRPr="002104D3" w:rsidRDefault="00786234">
      <w:pPr>
        <w:rPr>
          <w:b/>
          <w:sz w:val="21"/>
          <w:szCs w:val="21"/>
        </w:rPr>
      </w:pPr>
    </w:p>
    <w:p w14:paraId="00000007"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Position Summary:</w:t>
      </w:r>
    </w:p>
    <w:p w14:paraId="00000008"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Cs/>
          <w:sz w:val="21"/>
          <w:szCs w:val="21"/>
        </w:rPr>
      </w:pPr>
      <w:r w:rsidRPr="002104D3">
        <w:rPr>
          <w:bCs/>
          <w:sz w:val="21"/>
          <w:szCs w:val="21"/>
        </w:rPr>
        <w:t>Fellowship Missionary Baptist Church is a vibrant and inclusive community located in Minneapolis, Minnesota. With a commitment to serving and advocating for all members of society, including marginalized communities, the church provides a welcoming and nurturing environment where individuals can focus on their spiritual journey. At Fellowship MB, you will experience a culture of love and acceptance, where everyone is embraced and valued for who they are. This church is not just a place of worship, but a place of unconditional love and support, where individuals can find healing, wholeness, and a sense of belonging. If you are seeking a meaningful and inclusive work environment where you can contribute to the empowerment and spiritual growth of a diverse community, Fellowship Missionary Baptist Church is the place for you.</w:t>
      </w:r>
    </w:p>
    <w:p w14:paraId="3C7F45DA" w14:textId="77777777" w:rsidR="008538C9" w:rsidRPr="002104D3" w:rsidRDefault="008538C9"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p>
    <w:p w14:paraId="15492C8F" w14:textId="501F585A" w:rsidR="00AD2DB3" w:rsidRPr="002104D3" w:rsidRDefault="00000000"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sdt>
        <w:sdtPr>
          <w:rPr>
            <w:sz w:val="21"/>
            <w:szCs w:val="21"/>
          </w:rPr>
          <w:tag w:val="goog_rdk_0"/>
          <w:id w:val="-377627400"/>
        </w:sdtPr>
        <w:sdtContent/>
      </w:sdt>
      <w:sdt>
        <w:sdtPr>
          <w:rPr>
            <w:sz w:val="21"/>
            <w:szCs w:val="21"/>
          </w:rPr>
          <w:tag w:val="goog_rdk_1"/>
          <w:id w:val="-1874463338"/>
        </w:sdtPr>
        <w:sdtContent/>
      </w:sdt>
      <w:r w:rsidR="00C324D0">
        <w:rPr>
          <w:sz w:val="21"/>
          <w:szCs w:val="21"/>
        </w:rPr>
        <w:t>We are</w:t>
      </w:r>
      <w:r w:rsidR="00C324D0" w:rsidRPr="00C324D0">
        <w:rPr>
          <w:sz w:val="21"/>
          <w:szCs w:val="21"/>
        </w:rPr>
        <w:t xml:space="preserve"> seeking a friendly, organized, and dedicated individual to join our team as a Church Receptionist. The ideal candidate will be the first point of contact for visitors and members, providing a warm welcome and efficient administrative support. This role is crucial in maintaining the smooth operation of the church's daily activities and fostering a hospitable environment.</w:t>
      </w:r>
    </w:p>
    <w:p w14:paraId="7B77D574" w14:textId="77777777" w:rsidR="00BB41C5" w:rsidRDefault="00BB41C5"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p>
    <w:p w14:paraId="0000000A" w14:textId="6F0705D6"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Key Responsibilities:</w:t>
      </w:r>
    </w:p>
    <w:p w14:paraId="7B3473B0" w14:textId="23392BF5" w:rsidR="004829AB" w:rsidRPr="004829AB" w:rsidRDefault="004829AB" w:rsidP="004829AB">
      <w:pPr>
        <w:pStyle w:val="ListParagraph"/>
        <w:numPr>
          <w:ilvl w:val="0"/>
          <w:numId w:val="7"/>
        </w:numPr>
        <w:shd w:val="clear" w:color="auto" w:fill="FFFFFF"/>
        <w:spacing w:line="240" w:lineRule="auto"/>
        <w:rPr>
          <w:b/>
          <w:bCs/>
          <w:color w:val="000000"/>
          <w:sz w:val="21"/>
          <w:szCs w:val="21"/>
          <w:lang w:val="en-US"/>
        </w:rPr>
      </w:pPr>
      <w:r w:rsidRPr="004829AB">
        <w:rPr>
          <w:b/>
          <w:bCs/>
          <w:color w:val="000000"/>
          <w:sz w:val="21"/>
          <w:szCs w:val="21"/>
          <w:lang w:val="en-US"/>
        </w:rPr>
        <w:t xml:space="preserve">Front </w:t>
      </w:r>
      <w:r w:rsidR="002230A2">
        <w:rPr>
          <w:b/>
          <w:bCs/>
          <w:color w:val="000000"/>
          <w:sz w:val="21"/>
          <w:szCs w:val="21"/>
          <w:lang w:val="en-US"/>
        </w:rPr>
        <w:t>Office</w:t>
      </w:r>
      <w:r w:rsidRPr="004829AB">
        <w:rPr>
          <w:b/>
          <w:bCs/>
          <w:color w:val="000000"/>
          <w:sz w:val="21"/>
          <w:szCs w:val="21"/>
          <w:lang w:val="en-US"/>
        </w:rPr>
        <w:t xml:space="preserve"> Management:</w:t>
      </w:r>
    </w:p>
    <w:p w14:paraId="2B3D462F" w14:textId="77777777" w:rsidR="002230A2" w:rsidRPr="004829AB" w:rsidRDefault="002230A2" w:rsidP="002230A2">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Answer and direct phone calls, taking and relaying messages accurately.</w:t>
      </w:r>
    </w:p>
    <w:p w14:paraId="26472BF0" w14:textId="77777777" w:rsidR="004829AB" w:rsidRPr="004829AB" w:rsidRDefault="004829AB" w:rsidP="004829AB">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Greet and welcome visitors, members, and staff in a professional and courteous manner.</w:t>
      </w:r>
    </w:p>
    <w:p w14:paraId="65113503" w14:textId="77777777" w:rsidR="004829AB" w:rsidRDefault="004829AB" w:rsidP="004829AB">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Manage the church’s general email inbox, responding to inquiries or directing them to the appropriate staff member.</w:t>
      </w:r>
    </w:p>
    <w:p w14:paraId="3014424A" w14:textId="77777777" w:rsidR="002230A2" w:rsidRPr="004829AB" w:rsidRDefault="002230A2" w:rsidP="002230A2">
      <w:pPr>
        <w:pBdr>
          <w:top w:val="none" w:sz="0" w:space="0" w:color="D9D9E3"/>
          <w:left w:val="none" w:sz="0" w:space="0" w:color="D9D9E3"/>
          <w:bottom w:val="none" w:sz="0" w:space="0" w:color="D9D9E3"/>
          <w:right w:val="none" w:sz="0" w:space="0" w:color="D9D9E3"/>
          <w:between w:val="none" w:sz="0" w:space="0" w:color="D9D9E3"/>
        </w:pBdr>
        <w:spacing w:line="240" w:lineRule="auto"/>
        <w:ind w:left="1080"/>
        <w:rPr>
          <w:color w:val="000000"/>
          <w:sz w:val="21"/>
          <w:szCs w:val="21"/>
          <w:lang w:val="en-US"/>
        </w:rPr>
      </w:pPr>
    </w:p>
    <w:p w14:paraId="602B962B" w14:textId="77777777" w:rsidR="004829AB" w:rsidRPr="002230A2" w:rsidRDefault="004829AB" w:rsidP="002230A2">
      <w:pPr>
        <w:pStyle w:val="ListParagraph"/>
        <w:numPr>
          <w:ilvl w:val="0"/>
          <w:numId w:val="7"/>
        </w:numPr>
        <w:shd w:val="clear" w:color="auto" w:fill="FFFFFF"/>
        <w:spacing w:line="240" w:lineRule="auto"/>
        <w:rPr>
          <w:b/>
          <w:bCs/>
          <w:color w:val="000000"/>
          <w:sz w:val="21"/>
          <w:szCs w:val="21"/>
          <w:lang w:val="en-US"/>
        </w:rPr>
      </w:pPr>
      <w:r w:rsidRPr="002230A2">
        <w:rPr>
          <w:b/>
          <w:bCs/>
          <w:color w:val="000000"/>
          <w:sz w:val="21"/>
          <w:szCs w:val="21"/>
          <w:lang w:val="en-US"/>
        </w:rPr>
        <w:t>Administrative Support:</w:t>
      </w:r>
    </w:p>
    <w:p w14:paraId="032CE6E9" w14:textId="77777777" w:rsidR="004829AB" w:rsidRPr="004829AB" w:rsidRDefault="004829AB" w:rsidP="00CE2A6E">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Maintain church records and files, ensuring all documents are organized and easily accessible.</w:t>
      </w:r>
    </w:p>
    <w:p w14:paraId="6CA332B6" w14:textId="054AE774" w:rsidR="004829AB" w:rsidRPr="004829AB" w:rsidRDefault="004829AB" w:rsidP="00CE2A6E">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Assist with the preparation and distribution of church</w:t>
      </w:r>
      <w:r w:rsidR="004424D1">
        <w:rPr>
          <w:color w:val="000000"/>
          <w:sz w:val="21"/>
          <w:szCs w:val="21"/>
          <w:lang w:val="en-US"/>
        </w:rPr>
        <w:t xml:space="preserve"> emails and other c</w:t>
      </w:r>
      <w:r w:rsidRPr="004829AB">
        <w:rPr>
          <w:color w:val="000000"/>
          <w:sz w:val="21"/>
          <w:szCs w:val="21"/>
          <w:lang w:val="en-US"/>
        </w:rPr>
        <w:t>ommunications.</w:t>
      </w:r>
    </w:p>
    <w:p w14:paraId="4BDD678E" w14:textId="77777777" w:rsidR="004829AB" w:rsidRPr="004829AB" w:rsidRDefault="004829AB" w:rsidP="00CE2A6E">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Schedule and coordinate appointments, meetings, and events for church staff and volunteers.</w:t>
      </w:r>
    </w:p>
    <w:p w14:paraId="07DA91AC" w14:textId="77777777" w:rsidR="004829AB" w:rsidRPr="004829AB" w:rsidRDefault="004829AB" w:rsidP="00CE2A6E">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Manage the church calendar, updating events and activities regularly.</w:t>
      </w:r>
    </w:p>
    <w:p w14:paraId="2E6B60DF" w14:textId="77777777" w:rsidR="00A70657" w:rsidRDefault="00A70657" w:rsidP="00A70657">
      <w:pPr>
        <w:pStyle w:val="ListParagraph"/>
        <w:shd w:val="clear" w:color="auto" w:fill="FFFFFF"/>
        <w:spacing w:line="240" w:lineRule="auto"/>
        <w:rPr>
          <w:b/>
          <w:bCs/>
          <w:color w:val="000000"/>
          <w:sz w:val="21"/>
          <w:szCs w:val="21"/>
          <w:lang w:val="en-US"/>
        </w:rPr>
      </w:pPr>
    </w:p>
    <w:p w14:paraId="09463591" w14:textId="3D4F0B0F" w:rsidR="009D146A" w:rsidRPr="004829AB" w:rsidRDefault="009D146A" w:rsidP="009D146A">
      <w:pPr>
        <w:pStyle w:val="ListParagraph"/>
        <w:numPr>
          <w:ilvl w:val="0"/>
          <w:numId w:val="7"/>
        </w:numPr>
        <w:shd w:val="clear" w:color="auto" w:fill="FFFFFF"/>
        <w:spacing w:line="240" w:lineRule="auto"/>
        <w:rPr>
          <w:b/>
          <w:bCs/>
          <w:color w:val="000000"/>
          <w:sz w:val="21"/>
          <w:szCs w:val="21"/>
          <w:lang w:val="en-US"/>
        </w:rPr>
      </w:pPr>
      <w:r>
        <w:rPr>
          <w:b/>
          <w:bCs/>
          <w:color w:val="000000"/>
          <w:sz w:val="21"/>
          <w:szCs w:val="21"/>
          <w:lang w:val="en-US"/>
        </w:rPr>
        <w:t>Center for Families (CFF) Tenant</w:t>
      </w:r>
      <w:r w:rsidR="00E85666">
        <w:rPr>
          <w:b/>
          <w:bCs/>
          <w:color w:val="000000"/>
          <w:sz w:val="21"/>
          <w:szCs w:val="21"/>
          <w:lang w:val="en-US"/>
        </w:rPr>
        <w:t xml:space="preserve"> Support</w:t>
      </w:r>
      <w:r w:rsidRPr="004829AB">
        <w:rPr>
          <w:b/>
          <w:bCs/>
          <w:color w:val="000000"/>
          <w:sz w:val="21"/>
          <w:szCs w:val="21"/>
          <w:lang w:val="en-US"/>
        </w:rPr>
        <w:t>:</w:t>
      </w:r>
    </w:p>
    <w:p w14:paraId="6581A722" w14:textId="51FD2A44" w:rsidR="009D146A" w:rsidRPr="004829AB" w:rsidRDefault="00251134" w:rsidP="009D146A">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Pr>
          <w:color w:val="000000"/>
          <w:sz w:val="21"/>
          <w:szCs w:val="21"/>
          <w:lang w:val="en-US"/>
        </w:rPr>
        <w:t>Main contact</w:t>
      </w:r>
      <w:r w:rsidR="00CD237E">
        <w:rPr>
          <w:color w:val="000000"/>
          <w:sz w:val="21"/>
          <w:szCs w:val="21"/>
          <w:lang w:val="en-US"/>
        </w:rPr>
        <w:t xml:space="preserve"> for CFF Tenants</w:t>
      </w:r>
      <w:r w:rsidR="000F4D1E">
        <w:rPr>
          <w:color w:val="000000"/>
          <w:sz w:val="21"/>
          <w:szCs w:val="21"/>
          <w:lang w:val="en-US"/>
        </w:rPr>
        <w:t>, acting as liaison</w:t>
      </w:r>
      <w:r w:rsidR="00C0250D">
        <w:rPr>
          <w:color w:val="000000"/>
          <w:sz w:val="21"/>
          <w:szCs w:val="21"/>
          <w:lang w:val="en-US"/>
        </w:rPr>
        <w:t>, communicating</w:t>
      </w:r>
      <w:r w:rsidR="006C0328">
        <w:rPr>
          <w:color w:val="000000"/>
          <w:sz w:val="21"/>
          <w:szCs w:val="21"/>
          <w:lang w:val="en-US"/>
        </w:rPr>
        <w:t xml:space="preserve"> </w:t>
      </w:r>
      <w:r w:rsidR="00B96E01">
        <w:rPr>
          <w:color w:val="000000"/>
          <w:sz w:val="21"/>
          <w:szCs w:val="21"/>
          <w:lang w:val="en-US"/>
        </w:rPr>
        <w:t>inquiries</w:t>
      </w:r>
      <w:r w:rsidR="002C6715">
        <w:rPr>
          <w:color w:val="000000"/>
          <w:sz w:val="21"/>
          <w:szCs w:val="21"/>
          <w:lang w:val="en-US"/>
        </w:rPr>
        <w:t>, activities and concerns.</w:t>
      </w:r>
    </w:p>
    <w:p w14:paraId="39F5AAAE" w14:textId="5AEF8A32" w:rsidR="009D146A" w:rsidRPr="004829AB" w:rsidRDefault="008F110D" w:rsidP="009D146A">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Pr>
          <w:color w:val="000000"/>
          <w:sz w:val="21"/>
          <w:szCs w:val="21"/>
          <w:lang w:val="en-US"/>
        </w:rPr>
        <w:t>Send out monthly rental invoices and recording</w:t>
      </w:r>
      <w:r w:rsidR="00C0250D">
        <w:rPr>
          <w:color w:val="000000"/>
          <w:sz w:val="21"/>
          <w:szCs w:val="21"/>
          <w:lang w:val="en-US"/>
        </w:rPr>
        <w:t xml:space="preserve"> payments</w:t>
      </w:r>
      <w:r w:rsidR="002C6715">
        <w:rPr>
          <w:color w:val="000000"/>
          <w:sz w:val="21"/>
          <w:szCs w:val="21"/>
          <w:lang w:val="en-US"/>
        </w:rPr>
        <w:t>.</w:t>
      </w:r>
    </w:p>
    <w:p w14:paraId="20A19B32" w14:textId="5977314E" w:rsidR="009D146A" w:rsidRDefault="00F91D30" w:rsidP="009D146A">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Pr>
          <w:color w:val="000000"/>
          <w:sz w:val="21"/>
          <w:szCs w:val="21"/>
          <w:lang w:val="en-US"/>
        </w:rPr>
        <w:t xml:space="preserve">Prepare annual </w:t>
      </w:r>
      <w:r w:rsidR="00B96E01">
        <w:rPr>
          <w:color w:val="000000"/>
          <w:sz w:val="21"/>
          <w:szCs w:val="21"/>
          <w:lang w:val="en-US"/>
        </w:rPr>
        <w:t>leases, send out and collect.</w:t>
      </w:r>
    </w:p>
    <w:p w14:paraId="5548D45B" w14:textId="77777777" w:rsidR="009D146A" w:rsidRDefault="009D146A" w:rsidP="009D146A">
      <w:pPr>
        <w:pStyle w:val="ListParagraph"/>
        <w:shd w:val="clear" w:color="auto" w:fill="FFFFFF"/>
        <w:spacing w:line="240" w:lineRule="auto"/>
        <w:rPr>
          <w:b/>
          <w:bCs/>
          <w:color w:val="000000"/>
          <w:sz w:val="21"/>
          <w:szCs w:val="21"/>
          <w:lang w:val="en-US"/>
        </w:rPr>
      </w:pPr>
    </w:p>
    <w:p w14:paraId="67133A37" w14:textId="296CFD94" w:rsidR="004829AB" w:rsidRPr="004829AB" w:rsidRDefault="004829AB" w:rsidP="00A70657">
      <w:pPr>
        <w:pStyle w:val="ListParagraph"/>
        <w:numPr>
          <w:ilvl w:val="0"/>
          <w:numId w:val="7"/>
        </w:numPr>
        <w:shd w:val="clear" w:color="auto" w:fill="FFFFFF"/>
        <w:spacing w:line="240" w:lineRule="auto"/>
        <w:rPr>
          <w:b/>
          <w:bCs/>
          <w:color w:val="000000"/>
          <w:sz w:val="21"/>
          <w:szCs w:val="21"/>
          <w:lang w:val="en-US"/>
        </w:rPr>
      </w:pPr>
      <w:r w:rsidRPr="004829AB">
        <w:rPr>
          <w:b/>
          <w:bCs/>
          <w:color w:val="000000"/>
          <w:sz w:val="21"/>
          <w:szCs w:val="21"/>
          <w:lang w:val="en-US"/>
        </w:rPr>
        <w:t>Member and Visitor Assistance:</w:t>
      </w:r>
    </w:p>
    <w:p w14:paraId="67AD3BCD" w14:textId="77777777" w:rsidR="004829AB" w:rsidRP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Provide information about church services, programs, and events.</w:t>
      </w:r>
    </w:p>
    <w:p w14:paraId="7BDC0FEB" w14:textId="77777777" w:rsidR="004829AB" w:rsidRP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lastRenderedPageBreak/>
        <w:t>Assist with registration for church activities, classes, and events.</w:t>
      </w:r>
    </w:p>
    <w:p w14:paraId="445BB284" w14:textId="77777777" w:rsid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Maintain and update the church membership database.</w:t>
      </w:r>
    </w:p>
    <w:p w14:paraId="038152BA" w14:textId="77777777" w:rsidR="00A70657" w:rsidRPr="004829AB" w:rsidRDefault="00A70657" w:rsidP="00A70657">
      <w:pPr>
        <w:pBdr>
          <w:top w:val="none" w:sz="0" w:space="0" w:color="D9D9E3"/>
          <w:left w:val="none" w:sz="0" w:space="0" w:color="D9D9E3"/>
          <w:bottom w:val="none" w:sz="0" w:space="0" w:color="D9D9E3"/>
          <w:right w:val="none" w:sz="0" w:space="0" w:color="D9D9E3"/>
          <w:between w:val="none" w:sz="0" w:space="0" w:color="D9D9E3"/>
        </w:pBdr>
        <w:spacing w:line="240" w:lineRule="auto"/>
        <w:ind w:left="1080"/>
        <w:rPr>
          <w:color w:val="000000"/>
          <w:sz w:val="21"/>
          <w:szCs w:val="21"/>
          <w:lang w:val="en-US"/>
        </w:rPr>
      </w:pPr>
    </w:p>
    <w:p w14:paraId="0CDC4D72" w14:textId="77777777" w:rsidR="004829AB" w:rsidRPr="004829AB" w:rsidRDefault="004829AB" w:rsidP="00A70657">
      <w:pPr>
        <w:pStyle w:val="ListParagraph"/>
        <w:numPr>
          <w:ilvl w:val="0"/>
          <w:numId w:val="7"/>
        </w:numPr>
        <w:shd w:val="clear" w:color="auto" w:fill="FFFFFF"/>
        <w:spacing w:line="240" w:lineRule="auto"/>
        <w:rPr>
          <w:b/>
          <w:bCs/>
          <w:color w:val="000000"/>
          <w:sz w:val="21"/>
          <w:szCs w:val="21"/>
          <w:lang w:val="en-US"/>
        </w:rPr>
      </w:pPr>
      <w:r w:rsidRPr="004829AB">
        <w:rPr>
          <w:b/>
          <w:bCs/>
          <w:color w:val="000000"/>
          <w:sz w:val="21"/>
          <w:szCs w:val="21"/>
          <w:lang w:val="en-US"/>
        </w:rPr>
        <w:t>Office Management:</w:t>
      </w:r>
    </w:p>
    <w:p w14:paraId="7A93B992" w14:textId="77777777" w:rsidR="004829AB" w:rsidRP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Order and maintain office supplies and equipment.</w:t>
      </w:r>
    </w:p>
    <w:p w14:paraId="104307DC" w14:textId="31DEE13D" w:rsidR="004829AB" w:rsidRP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 xml:space="preserve">Ensure the </w:t>
      </w:r>
      <w:r w:rsidR="004C1FA1">
        <w:rPr>
          <w:color w:val="000000"/>
          <w:sz w:val="21"/>
          <w:szCs w:val="21"/>
          <w:lang w:val="en-US"/>
        </w:rPr>
        <w:t>office</w:t>
      </w:r>
      <w:r w:rsidRPr="004829AB">
        <w:rPr>
          <w:color w:val="000000"/>
          <w:sz w:val="21"/>
          <w:szCs w:val="21"/>
          <w:lang w:val="en-US"/>
        </w:rPr>
        <w:t xml:space="preserve"> area is tidy, welcoming, and well-maintained.</w:t>
      </w:r>
    </w:p>
    <w:p w14:paraId="76913319" w14:textId="77777777" w:rsidR="004829AB" w:rsidRPr="004829AB" w:rsidRDefault="004829AB" w:rsidP="00A70657">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Assist with the coordination of facility use and room bookings.</w:t>
      </w:r>
    </w:p>
    <w:p w14:paraId="474472E8" w14:textId="77777777" w:rsidR="004C1FA1" w:rsidRPr="004C1FA1" w:rsidRDefault="004C1FA1" w:rsidP="004C1FA1">
      <w:pPr>
        <w:shd w:val="clear" w:color="auto" w:fill="FFFFFF"/>
        <w:spacing w:line="240" w:lineRule="auto"/>
        <w:ind w:left="945"/>
        <w:rPr>
          <w:rFonts w:eastAsia="Times New Roman"/>
          <w:color w:val="222222"/>
          <w:sz w:val="24"/>
          <w:szCs w:val="24"/>
          <w:lang w:val="en-US"/>
        </w:rPr>
      </w:pPr>
    </w:p>
    <w:p w14:paraId="3B623E6B" w14:textId="4E73B06F" w:rsidR="004829AB" w:rsidRPr="004829AB" w:rsidRDefault="004829AB" w:rsidP="004C1FA1">
      <w:pPr>
        <w:pStyle w:val="ListParagraph"/>
        <w:numPr>
          <w:ilvl w:val="0"/>
          <w:numId w:val="7"/>
        </w:numPr>
        <w:shd w:val="clear" w:color="auto" w:fill="FFFFFF"/>
        <w:spacing w:line="240" w:lineRule="auto"/>
        <w:rPr>
          <w:b/>
          <w:bCs/>
          <w:color w:val="000000"/>
          <w:sz w:val="21"/>
          <w:szCs w:val="21"/>
          <w:lang w:val="en-US"/>
        </w:rPr>
      </w:pPr>
      <w:r w:rsidRPr="004829AB">
        <w:rPr>
          <w:b/>
          <w:bCs/>
          <w:color w:val="000000"/>
          <w:sz w:val="21"/>
          <w:szCs w:val="21"/>
          <w:lang w:val="en-US"/>
        </w:rPr>
        <w:t>Support to Church Leadership:</w:t>
      </w:r>
    </w:p>
    <w:p w14:paraId="43015DEC" w14:textId="77777777" w:rsidR="004829AB" w:rsidRPr="004829AB" w:rsidRDefault="004829AB" w:rsidP="004C1FA1">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Provide administrative assistance to the pastor, staff, and church committees as needed.</w:t>
      </w:r>
    </w:p>
    <w:p w14:paraId="267CF26A" w14:textId="77777777" w:rsidR="004829AB" w:rsidRPr="004829AB" w:rsidRDefault="004829AB" w:rsidP="004C1FA1">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4829AB">
        <w:rPr>
          <w:color w:val="000000"/>
          <w:sz w:val="21"/>
          <w:szCs w:val="21"/>
          <w:lang w:val="en-US"/>
        </w:rPr>
        <w:t>Prepare and distribute agendas, minutes, and reports for meetings.</w:t>
      </w:r>
    </w:p>
    <w:p w14:paraId="01531BEF" w14:textId="77777777" w:rsidR="004C1FA1" w:rsidRDefault="004C1FA1" w:rsidP="004829AB">
      <w:pPr>
        <w:shd w:val="clear" w:color="auto" w:fill="FFFFFF"/>
        <w:spacing w:line="240" w:lineRule="auto"/>
        <w:rPr>
          <w:rFonts w:eastAsia="Times New Roman"/>
          <w:b/>
          <w:bCs/>
          <w:color w:val="222222"/>
          <w:sz w:val="24"/>
          <w:szCs w:val="24"/>
          <w:lang w:val="en-US"/>
        </w:rPr>
      </w:pPr>
    </w:p>
    <w:p w14:paraId="00000020" w14:textId="77777777" w:rsidR="00786234" w:rsidRPr="002104D3" w:rsidRDefault="00B72A3A" w:rsidP="008538C9">
      <w:pPr>
        <w:keepNext/>
        <w:pBdr>
          <w:top w:val="none" w:sz="0" w:space="0" w:color="D9D9E3"/>
          <w:left w:val="none" w:sz="0" w:space="0" w:color="D9D9E3"/>
          <w:bottom w:val="none" w:sz="0" w:space="0" w:color="D9D9E3"/>
          <w:right w:val="none" w:sz="0" w:space="0" w:color="D9D9E3"/>
          <w:between w:val="none" w:sz="0" w:space="0" w:color="D9D9E3"/>
        </w:pBdr>
        <w:shd w:val="clear" w:color="auto" w:fill="FFFFFF"/>
        <w:spacing w:line="240" w:lineRule="auto"/>
        <w:rPr>
          <w:b/>
          <w:sz w:val="21"/>
          <w:szCs w:val="21"/>
        </w:rPr>
      </w:pPr>
      <w:r w:rsidRPr="002104D3">
        <w:rPr>
          <w:b/>
          <w:sz w:val="21"/>
          <w:szCs w:val="21"/>
        </w:rPr>
        <w:t>Qualifications:</w:t>
      </w:r>
    </w:p>
    <w:p w14:paraId="00000021" w14:textId="77777777" w:rsidR="00786234" w:rsidRPr="00391673"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A strong commitment to the Christian faith and alignment with the church’s mission and core values</w:t>
      </w:r>
    </w:p>
    <w:p w14:paraId="00000022" w14:textId="61EDBFB4" w:rsidR="00786234" w:rsidRDefault="00B72A3A" w:rsidP="00391673">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391673">
        <w:rPr>
          <w:color w:val="000000"/>
          <w:sz w:val="21"/>
          <w:szCs w:val="21"/>
          <w:lang w:val="en-US"/>
        </w:rPr>
        <w:t xml:space="preserve">Previous </w:t>
      </w:r>
      <w:r w:rsidR="00AD2DB3" w:rsidRPr="00391673">
        <w:rPr>
          <w:color w:val="000000"/>
          <w:sz w:val="21"/>
          <w:szCs w:val="21"/>
          <w:lang w:val="en-US"/>
        </w:rPr>
        <w:t>administrative experience</w:t>
      </w:r>
      <w:r w:rsidR="00391673" w:rsidRPr="00391673">
        <w:rPr>
          <w:color w:val="000000"/>
          <w:sz w:val="21"/>
          <w:szCs w:val="21"/>
          <w:lang w:val="en-US"/>
        </w:rPr>
        <w:t>, including working with various office technologies and systems.</w:t>
      </w:r>
    </w:p>
    <w:p w14:paraId="38717F63" w14:textId="77777777" w:rsidR="00D54439" w:rsidRPr="00D54439" w:rsidRDefault="00D54439" w:rsidP="004C567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D54439">
        <w:rPr>
          <w:color w:val="000000"/>
          <w:sz w:val="21"/>
          <w:szCs w:val="21"/>
          <w:lang w:val="en-US"/>
        </w:rPr>
        <w:t>Excellent verbal and written communication skills.</w:t>
      </w:r>
    </w:p>
    <w:p w14:paraId="7530BC9F" w14:textId="77777777" w:rsidR="00D54439" w:rsidRPr="00D54439" w:rsidRDefault="00D54439" w:rsidP="004C567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D54439">
        <w:rPr>
          <w:color w:val="000000"/>
          <w:sz w:val="21"/>
          <w:szCs w:val="21"/>
          <w:lang w:val="en-US"/>
        </w:rPr>
        <w:t>Proficient in Microsoft Office Suite (Word, Excel, PowerPoint) and comfortable with using church management software.</w:t>
      </w:r>
    </w:p>
    <w:p w14:paraId="69C120C9" w14:textId="77777777" w:rsidR="00D54439" w:rsidRPr="00D54439" w:rsidRDefault="00D54439" w:rsidP="004C567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D54439">
        <w:rPr>
          <w:color w:val="000000"/>
          <w:sz w:val="21"/>
          <w:szCs w:val="21"/>
          <w:lang w:val="en-US"/>
        </w:rPr>
        <w:t>Strong organizational skills with the ability to multitask and prioritize tasks effectively.</w:t>
      </w:r>
    </w:p>
    <w:p w14:paraId="3113B721" w14:textId="77777777" w:rsidR="00D54439" w:rsidRPr="00D54439" w:rsidRDefault="00D54439" w:rsidP="004C567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D54439">
        <w:rPr>
          <w:color w:val="000000"/>
          <w:sz w:val="21"/>
          <w:szCs w:val="21"/>
          <w:lang w:val="en-US"/>
        </w:rPr>
        <w:t>A friendly, welcoming demeanor with strong interpersonal skills.</w:t>
      </w:r>
    </w:p>
    <w:p w14:paraId="5C654D58" w14:textId="77777777" w:rsidR="00D54439" w:rsidRPr="00D54439" w:rsidRDefault="00D54439" w:rsidP="004C5676">
      <w:pPr>
        <w:numPr>
          <w:ilvl w:val="1"/>
          <w:numId w:val="4"/>
        </w:numPr>
        <w:pBdr>
          <w:top w:val="none" w:sz="0" w:space="0" w:color="D9D9E3"/>
          <w:left w:val="none" w:sz="0" w:space="0" w:color="D9D9E3"/>
          <w:bottom w:val="none" w:sz="0" w:space="0" w:color="D9D9E3"/>
          <w:right w:val="none" w:sz="0" w:space="0" w:color="D9D9E3"/>
          <w:between w:val="none" w:sz="0" w:space="0" w:color="D9D9E3"/>
        </w:pBdr>
        <w:tabs>
          <w:tab w:val="num" w:pos="1440"/>
        </w:tabs>
        <w:spacing w:line="240" w:lineRule="auto"/>
        <w:rPr>
          <w:color w:val="000000"/>
          <w:sz w:val="21"/>
          <w:szCs w:val="21"/>
          <w:lang w:val="en-US"/>
        </w:rPr>
      </w:pPr>
      <w:r w:rsidRPr="00D54439">
        <w:rPr>
          <w:color w:val="000000"/>
          <w:sz w:val="21"/>
          <w:szCs w:val="21"/>
          <w:lang w:val="en-US"/>
        </w:rPr>
        <w:t>Ability to handle confidential information with discretion.</w:t>
      </w:r>
    </w:p>
    <w:p w14:paraId="1AC2582B" w14:textId="77777777" w:rsidR="008538C9" w:rsidRPr="002104D3" w:rsidRDefault="008538C9"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p>
    <w:p w14:paraId="00000026" w14:textId="673C98E4"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b/>
          <w:sz w:val="21"/>
          <w:szCs w:val="21"/>
        </w:rPr>
      </w:pPr>
      <w:r w:rsidRPr="002104D3">
        <w:rPr>
          <w:b/>
          <w:sz w:val="21"/>
          <w:szCs w:val="21"/>
        </w:rPr>
        <w:t xml:space="preserve">Education and Experience </w:t>
      </w:r>
    </w:p>
    <w:p w14:paraId="00000027" w14:textId="5D72A384" w:rsidR="00786234" w:rsidRPr="00641394" w:rsidRDefault="00641394"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r w:rsidRPr="00641394">
        <w:rPr>
          <w:sz w:val="21"/>
          <w:szCs w:val="21"/>
        </w:rPr>
        <w:t>2</w:t>
      </w:r>
      <w:r w:rsidR="00391673" w:rsidRPr="00641394">
        <w:rPr>
          <w:sz w:val="21"/>
          <w:szCs w:val="21"/>
        </w:rPr>
        <w:t xml:space="preserve"> years of </w:t>
      </w:r>
      <w:r w:rsidR="0083496D" w:rsidRPr="00641394">
        <w:rPr>
          <w:sz w:val="21"/>
          <w:szCs w:val="21"/>
        </w:rPr>
        <w:t xml:space="preserve">reception, </w:t>
      </w:r>
      <w:r w:rsidR="00903B89" w:rsidRPr="00641394">
        <w:rPr>
          <w:sz w:val="21"/>
          <w:szCs w:val="21"/>
        </w:rPr>
        <w:t>administrative</w:t>
      </w:r>
      <w:r w:rsidR="00391673" w:rsidRPr="00641394">
        <w:rPr>
          <w:sz w:val="21"/>
          <w:szCs w:val="21"/>
        </w:rPr>
        <w:t xml:space="preserve"> and/or </w:t>
      </w:r>
      <w:r w:rsidR="00903B89" w:rsidRPr="00641394">
        <w:rPr>
          <w:sz w:val="21"/>
          <w:szCs w:val="21"/>
        </w:rPr>
        <w:t>office</w:t>
      </w:r>
      <w:r w:rsidR="00391673" w:rsidRPr="00641394">
        <w:rPr>
          <w:sz w:val="21"/>
          <w:szCs w:val="21"/>
        </w:rPr>
        <w:t xml:space="preserve"> coordination experience</w:t>
      </w:r>
      <w:r w:rsidR="0045505D" w:rsidRPr="00641394">
        <w:rPr>
          <w:sz w:val="21"/>
          <w:szCs w:val="21"/>
        </w:rPr>
        <w:t>.</w:t>
      </w:r>
    </w:p>
    <w:p w14:paraId="00000028" w14:textId="77777777" w:rsidR="00786234" w:rsidRPr="002104D3" w:rsidRDefault="00786234"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p>
    <w:p w14:paraId="00000029" w14:textId="77777777" w:rsidR="00786234" w:rsidRPr="002104D3" w:rsidRDefault="00B72A3A"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r w:rsidRPr="002104D3">
        <w:rPr>
          <w:b/>
          <w:sz w:val="21"/>
          <w:szCs w:val="21"/>
        </w:rPr>
        <w:t>Preferred Experiences:</w:t>
      </w:r>
    </w:p>
    <w:p w14:paraId="0BABCAAE" w14:textId="77777777" w:rsidR="00391673" w:rsidRP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sidRPr="00391673">
        <w:rPr>
          <w:sz w:val="21"/>
          <w:szCs w:val="21"/>
          <w:lang w:val="en-US"/>
        </w:rPr>
        <w:t>Previous experience in administrative support, program coordination, or similar role, preferably in a church or nonprofit setting.</w:t>
      </w:r>
    </w:p>
    <w:p w14:paraId="4C032CC3" w14:textId="77777777" w:rsidR="00391673" w:rsidRP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sidRPr="00391673">
        <w:rPr>
          <w:sz w:val="21"/>
          <w:szCs w:val="21"/>
          <w:lang w:val="en-US"/>
        </w:rPr>
        <w:t>Proficiency in Microsoft Office Suite and other relevant software applications.</w:t>
      </w:r>
    </w:p>
    <w:p w14:paraId="30D9017E" w14:textId="6614E7D8" w:rsidR="00391673" w:rsidRDefault="00391673" w:rsidP="00391673">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Pr>
          <w:sz w:val="21"/>
          <w:szCs w:val="21"/>
          <w:lang w:val="en-US"/>
        </w:rPr>
        <w:t>Demonstrated a</w:t>
      </w:r>
      <w:r w:rsidRPr="00391673">
        <w:rPr>
          <w:sz w:val="21"/>
          <w:szCs w:val="21"/>
          <w:lang w:val="en-US"/>
        </w:rPr>
        <w:t>bility to work collaboratively in a team environment and build positive relationships with diverse groups of people.</w:t>
      </w:r>
    </w:p>
    <w:p w14:paraId="3AA8D659" w14:textId="7659205B" w:rsidR="00752120" w:rsidRDefault="00752120"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p>
    <w:p w14:paraId="12D1CF1F" w14:textId="534B01B5" w:rsidR="00752120" w:rsidRPr="00752120" w:rsidRDefault="00752120" w:rsidP="00752120">
      <w:pPr>
        <w:shd w:val="clear" w:color="auto" w:fill="FFFFFF"/>
        <w:spacing w:line="240" w:lineRule="auto"/>
        <w:rPr>
          <w:sz w:val="21"/>
          <w:szCs w:val="21"/>
          <w:lang w:val="en-US"/>
        </w:rPr>
      </w:pPr>
      <w:r w:rsidRPr="00752120">
        <w:rPr>
          <w:sz w:val="21"/>
          <w:szCs w:val="21"/>
          <w:lang w:val="en-US"/>
        </w:rPr>
        <w:t>Physical requirements include the ability to sit for extended periods, stand, walk, and lift up to 25 pounds occasionally.</w:t>
      </w:r>
    </w:p>
    <w:p w14:paraId="14177D44" w14:textId="77777777" w:rsidR="00752120" w:rsidRDefault="00752120"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p>
    <w:p w14:paraId="14E93FD2" w14:textId="078EAD54" w:rsidR="00EF3398" w:rsidRPr="00391673" w:rsidRDefault="00EF3398"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lang w:val="en-US"/>
        </w:rPr>
      </w:pPr>
      <w:r>
        <w:rPr>
          <w:sz w:val="21"/>
          <w:szCs w:val="21"/>
          <w:lang w:val="en-US"/>
        </w:rPr>
        <w:t>Please submit your application at the below link.</w:t>
      </w:r>
    </w:p>
    <w:p w14:paraId="0000002F" w14:textId="02D525C5" w:rsidR="00786234" w:rsidRPr="002104D3" w:rsidRDefault="00000000" w:rsidP="008538C9">
      <w:pPr>
        <w:pBdr>
          <w:top w:val="none" w:sz="0" w:space="0" w:color="D9D9E3"/>
          <w:left w:val="none" w:sz="0" w:space="0" w:color="D9D9E3"/>
          <w:bottom w:val="none" w:sz="0" w:space="0" w:color="D9D9E3"/>
          <w:right w:val="none" w:sz="0" w:space="0" w:color="D9D9E3"/>
          <w:between w:val="none" w:sz="0" w:space="0" w:color="D9D9E3"/>
        </w:pBdr>
        <w:spacing w:line="240" w:lineRule="auto"/>
        <w:rPr>
          <w:sz w:val="21"/>
          <w:szCs w:val="21"/>
        </w:rPr>
      </w:pPr>
      <w:sdt>
        <w:sdtPr>
          <w:rPr>
            <w:sz w:val="21"/>
            <w:szCs w:val="21"/>
          </w:rPr>
          <w:tag w:val="goog_rdk_5"/>
          <w:id w:val="-1637712615"/>
        </w:sdtPr>
        <w:sdtContent/>
      </w:sdt>
      <w:sdt>
        <w:sdtPr>
          <w:rPr>
            <w:sz w:val="21"/>
            <w:szCs w:val="21"/>
          </w:rPr>
          <w:tag w:val="goog_rdk_6"/>
          <w:id w:val="2016796603"/>
        </w:sdtPr>
        <w:sdtContent/>
      </w:sdt>
      <w:hyperlink r:id="rId8" w:history="1">
        <w:r w:rsidR="00EF3398" w:rsidRPr="00EF3398">
          <w:rPr>
            <w:rStyle w:val="Hyperlink"/>
            <w:sz w:val="21"/>
            <w:szCs w:val="21"/>
          </w:rPr>
          <w:t>LINK TO FMBC RECEPTIONIST APPLICATION</w:t>
        </w:r>
      </w:hyperlink>
    </w:p>
    <w:p w14:paraId="0C6F0B0B" w14:textId="4C31AFFA" w:rsidR="00B15411" w:rsidRDefault="00000000" w:rsidP="008538C9">
      <w:pPr>
        <w:pBdr>
          <w:top w:val="none" w:sz="0" w:space="0" w:color="D9D9E3"/>
          <w:left w:val="none" w:sz="0" w:space="0" w:color="D9D9E3"/>
          <w:bottom w:val="none" w:sz="0" w:space="0" w:color="D9D9E3"/>
          <w:right w:val="none" w:sz="0" w:space="0" w:color="D9D9E3"/>
          <w:between w:val="none" w:sz="0" w:space="0" w:color="D9D9E3"/>
        </w:pBdr>
        <w:spacing w:line="240" w:lineRule="auto"/>
      </w:pPr>
      <w:r>
        <w:pict w14:anchorId="2938E65C">
          <v:rect id="_x0000_i1025" style="width:0;height:1.5pt" o:hralign="center" o:hrstd="t" o:hr="t" fillcolor="#a0a0a0" stroked="f"/>
        </w:pict>
      </w:r>
    </w:p>
    <w:p w14:paraId="7088707C" w14:textId="77777777" w:rsidR="002104D3" w:rsidRDefault="002104D3" w:rsidP="009F1391">
      <w:pPr>
        <w:pBdr>
          <w:top w:val="none" w:sz="0" w:space="0" w:color="D9D9E3"/>
          <w:left w:val="none" w:sz="0" w:space="0" w:color="D9D9E3"/>
          <w:bottom w:val="none" w:sz="0" w:space="0" w:color="D9D9E3"/>
          <w:right w:val="none" w:sz="0" w:space="0" w:color="D9D9E3"/>
          <w:between w:val="none" w:sz="0" w:space="0" w:color="D9D9E3"/>
        </w:pBdr>
        <w:spacing w:line="240" w:lineRule="auto"/>
        <w:rPr>
          <w:sz w:val="20"/>
          <w:szCs w:val="20"/>
        </w:rPr>
      </w:pPr>
    </w:p>
    <w:p w14:paraId="00000045" w14:textId="54E501F1" w:rsidR="00786234" w:rsidRDefault="00B72A3A" w:rsidP="009F1391">
      <w:pPr>
        <w:pBdr>
          <w:top w:val="none" w:sz="0" w:space="0" w:color="D9D9E3"/>
          <w:left w:val="none" w:sz="0" w:space="0" w:color="D9D9E3"/>
          <w:bottom w:val="none" w:sz="0" w:space="0" w:color="D9D9E3"/>
          <w:right w:val="none" w:sz="0" w:space="0" w:color="D9D9E3"/>
          <w:between w:val="none" w:sz="0" w:space="0" w:color="D9D9E3"/>
        </w:pBdr>
        <w:spacing w:line="240" w:lineRule="auto"/>
      </w:pPr>
      <w:r w:rsidRPr="00B15411">
        <w:rPr>
          <w:sz w:val="20"/>
          <w:szCs w:val="20"/>
        </w:rPr>
        <w:t>Fellowship Minneapolis is an equal opportunity employer. We encourage applications from candidates of all backgrounds who are dedicated to supporting and coordinating ministry programs that foster spiritual growth and community involvement within the church community.</w:t>
      </w:r>
      <w:sdt>
        <w:sdtPr>
          <w:tag w:val="goog_rdk_7"/>
          <w:id w:val="-1317334440"/>
        </w:sdtPr>
        <w:sdtContent/>
      </w:sdt>
      <w:r>
        <w:t xml:space="preserve"> </w:t>
      </w:r>
    </w:p>
    <w:sectPr w:rsidR="00786234" w:rsidSect="002104D3">
      <w:head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09C39" w14:textId="77777777" w:rsidR="003C6881" w:rsidRDefault="003C6881" w:rsidP="002104D3">
      <w:pPr>
        <w:spacing w:line="240" w:lineRule="auto"/>
      </w:pPr>
      <w:r>
        <w:separator/>
      </w:r>
    </w:p>
  </w:endnote>
  <w:endnote w:type="continuationSeparator" w:id="0">
    <w:p w14:paraId="601C4AA0" w14:textId="77777777" w:rsidR="003C6881" w:rsidRDefault="003C6881" w:rsidP="0021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ABAB3" w14:textId="77777777" w:rsidR="003C6881" w:rsidRDefault="003C6881" w:rsidP="002104D3">
      <w:pPr>
        <w:spacing w:line="240" w:lineRule="auto"/>
      </w:pPr>
      <w:r>
        <w:separator/>
      </w:r>
    </w:p>
  </w:footnote>
  <w:footnote w:type="continuationSeparator" w:id="0">
    <w:p w14:paraId="14D6B850" w14:textId="77777777" w:rsidR="003C6881" w:rsidRDefault="003C6881" w:rsidP="00210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8AA1" w14:textId="388105EC" w:rsidR="002104D3" w:rsidRDefault="002104D3" w:rsidP="002104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7E77" w14:textId="1EA256B4" w:rsidR="002104D3" w:rsidRDefault="002104D3" w:rsidP="002104D3">
    <w:pPr>
      <w:pStyle w:val="Header"/>
      <w:jc w:val="center"/>
    </w:pPr>
    <w:r>
      <w:rPr>
        <w:noProof/>
      </w:rPr>
      <w:drawing>
        <wp:inline distT="0" distB="0" distL="0" distR="0" wp14:anchorId="7E0DD2B7" wp14:editId="5387DFD2">
          <wp:extent cx="1859280" cy="1426845"/>
          <wp:effectExtent l="0" t="0" r="0" b="1905"/>
          <wp:docPr id="272506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36211"/>
    <w:multiLevelType w:val="multilevel"/>
    <w:tmpl w:val="042EC7A4"/>
    <w:lvl w:ilvl="0">
      <w:start w:val="1"/>
      <w:numFmt w:val="decimal"/>
      <w:lvlText w:val="%1."/>
      <w:lvlJc w:val="left"/>
      <w:pPr>
        <w:ind w:left="720" w:hanging="360"/>
      </w:pPr>
      <w:rPr>
        <w:rFonts w:ascii="Arial" w:eastAsia="Arial" w:hAnsi="Arial" w:cs="Arial"/>
        <w:b w:val="0"/>
        <w:i w:val="0"/>
        <w:smallCaps w:val="0"/>
        <w:strike w:val="0"/>
        <w:color w:val="374151"/>
        <w:sz w:val="24"/>
        <w:szCs w:val="24"/>
        <w:u w:val="none"/>
      </w:rPr>
    </w:lvl>
    <w:lvl w:ilvl="1">
      <w:start w:val="1"/>
      <w:numFmt w:val="bullet"/>
      <w:lvlText w:val="○"/>
      <w:lvlJc w:val="left"/>
      <w:pPr>
        <w:ind w:left="1440" w:hanging="360"/>
      </w:pPr>
      <w:rPr>
        <w:rFonts w:ascii="Arial" w:eastAsia="Arial" w:hAnsi="Arial" w:cs="Arial"/>
        <w:b w:val="0"/>
        <w:i w:val="0"/>
        <w:smallCaps w:val="0"/>
        <w:strike w:val="0"/>
        <w:color w:val="37415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7811AA"/>
    <w:multiLevelType w:val="multilevel"/>
    <w:tmpl w:val="B89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51420"/>
    <w:multiLevelType w:val="multilevel"/>
    <w:tmpl w:val="834EC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A822D5"/>
    <w:multiLevelType w:val="multilevel"/>
    <w:tmpl w:val="0DC490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FD91DC3"/>
    <w:multiLevelType w:val="hybridMultilevel"/>
    <w:tmpl w:val="EFA4F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55D07"/>
    <w:multiLevelType w:val="multilevel"/>
    <w:tmpl w:val="429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7E5912"/>
    <w:multiLevelType w:val="hybridMultilevel"/>
    <w:tmpl w:val="BFF84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E918C5"/>
    <w:multiLevelType w:val="multilevel"/>
    <w:tmpl w:val="EFDEA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F3FB6"/>
    <w:multiLevelType w:val="multilevel"/>
    <w:tmpl w:val="D5827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F4767D"/>
    <w:multiLevelType w:val="multilevel"/>
    <w:tmpl w:val="B3A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894339"/>
    <w:multiLevelType w:val="multilevel"/>
    <w:tmpl w:val="35F8FC0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EC92AC0"/>
    <w:multiLevelType w:val="multilevel"/>
    <w:tmpl w:val="7540B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67761831">
    <w:abstractNumId w:val="2"/>
  </w:num>
  <w:num w:numId="2" w16cid:durableId="1525630221">
    <w:abstractNumId w:val="8"/>
  </w:num>
  <w:num w:numId="3" w16cid:durableId="1698195904">
    <w:abstractNumId w:val="0"/>
  </w:num>
  <w:num w:numId="4" w16cid:durableId="433983169">
    <w:abstractNumId w:val="10"/>
  </w:num>
  <w:num w:numId="5" w16cid:durableId="1264412109">
    <w:abstractNumId w:val="5"/>
  </w:num>
  <w:num w:numId="6" w16cid:durableId="341933771">
    <w:abstractNumId w:val="7"/>
  </w:num>
  <w:num w:numId="7" w16cid:durableId="2045128664">
    <w:abstractNumId w:val="4"/>
  </w:num>
  <w:num w:numId="8" w16cid:durableId="698312175">
    <w:abstractNumId w:val="6"/>
  </w:num>
  <w:num w:numId="9" w16cid:durableId="679939187">
    <w:abstractNumId w:val="3"/>
  </w:num>
  <w:num w:numId="10" w16cid:durableId="337005379">
    <w:abstractNumId w:val="11"/>
  </w:num>
  <w:num w:numId="11" w16cid:durableId="493492473">
    <w:abstractNumId w:val="9"/>
  </w:num>
  <w:num w:numId="12" w16cid:durableId="158834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34"/>
    <w:rsid w:val="0003239F"/>
    <w:rsid w:val="000F3422"/>
    <w:rsid w:val="000F4D1E"/>
    <w:rsid w:val="001171BE"/>
    <w:rsid w:val="0012288C"/>
    <w:rsid w:val="001C5D36"/>
    <w:rsid w:val="002104D3"/>
    <w:rsid w:val="002230A2"/>
    <w:rsid w:val="00251134"/>
    <w:rsid w:val="002C6715"/>
    <w:rsid w:val="002F26D0"/>
    <w:rsid w:val="003735F9"/>
    <w:rsid w:val="00391673"/>
    <w:rsid w:val="003C6881"/>
    <w:rsid w:val="004424D1"/>
    <w:rsid w:val="0045505D"/>
    <w:rsid w:val="004829AB"/>
    <w:rsid w:val="004C1FA1"/>
    <w:rsid w:val="004C5676"/>
    <w:rsid w:val="005D5C88"/>
    <w:rsid w:val="00641394"/>
    <w:rsid w:val="006665CA"/>
    <w:rsid w:val="00673004"/>
    <w:rsid w:val="006C0328"/>
    <w:rsid w:val="006F3A67"/>
    <w:rsid w:val="00750171"/>
    <w:rsid w:val="00752120"/>
    <w:rsid w:val="00785914"/>
    <w:rsid w:val="00786234"/>
    <w:rsid w:val="0083496D"/>
    <w:rsid w:val="008538C9"/>
    <w:rsid w:val="008F110D"/>
    <w:rsid w:val="00903B89"/>
    <w:rsid w:val="00911B44"/>
    <w:rsid w:val="00964DD8"/>
    <w:rsid w:val="009C661E"/>
    <w:rsid w:val="009D146A"/>
    <w:rsid w:val="009D293B"/>
    <w:rsid w:val="009D6D1B"/>
    <w:rsid w:val="009F1391"/>
    <w:rsid w:val="00A645A7"/>
    <w:rsid w:val="00A70657"/>
    <w:rsid w:val="00AD2DB3"/>
    <w:rsid w:val="00B15411"/>
    <w:rsid w:val="00B72A3A"/>
    <w:rsid w:val="00B96E01"/>
    <w:rsid w:val="00BB41C5"/>
    <w:rsid w:val="00BE5524"/>
    <w:rsid w:val="00C0250D"/>
    <w:rsid w:val="00C324D0"/>
    <w:rsid w:val="00C831A5"/>
    <w:rsid w:val="00CA7C61"/>
    <w:rsid w:val="00CB0CC9"/>
    <w:rsid w:val="00CC17ED"/>
    <w:rsid w:val="00CD237E"/>
    <w:rsid w:val="00CE2A6E"/>
    <w:rsid w:val="00D54439"/>
    <w:rsid w:val="00DC1543"/>
    <w:rsid w:val="00E85666"/>
    <w:rsid w:val="00EC4F39"/>
    <w:rsid w:val="00EE23AC"/>
    <w:rsid w:val="00EE53F9"/>
    <w:rsid w:val="00EF1D3A"/>
    <w:rsid w:val="00EF3398"/>
    <w:rsid w:val="00F42568"/>
    <w:rsid w:val="00F85500"/>
    <w:rsid w:val="00F9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14C2C"/>
  <w15:docId w15:val="{6868230E-9FDF-4815-A738-C8DBB6C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6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4156"/>
    <w:rPr>
      <w:b/>
      <w:bCs/>
    </w:rPr>
  </w:style>
  <w:style w:type="character" w:customStyle="1" w:styleId="CommentSubjectChar">
    <w:name w:val="Comment Subject Char"/>
    <w:basedOn w:val="CommentTextChar"/>
    <w:link w:val="CommentSubject"/>
    <w:uiPriority w:val="99"/>
    <w:semiHidden/>
    <w:rsid w:val="00C84156"/>
    <w:rPr>
      <w:b/>
      <w:bCs/>
      <w:sz w:val="20"/>
      <w:szCs w:val="20"/>
    </w:rPr>
  </w:style>
  <w:style w:type="paragraph" w:styleId="Header">
    <w:name w:val="header"/>
    <w:basedOn w:val="Normal"/>
    <w:link w:val="HeaderChar"/>
    <w:uiPriority w:val="99"/>
    <w:unhideWhenUsed/>
    <w:rsid w:val="002104D3"/>
    <w:pPr>
      <w:tabs>
        <w:tab w:val="center" w:pos="4680"/>
        <w:tab w:val="right" w:pos="9360"/>
      </w:tabs>
      <w:spacing w:line="240" w:lineRule="auto"/>
    </w:pPr>
  </w:style>
  <w:style w:type="character" w:customStyle="1" w:styleId="HeaderChar">
    <w:name w:val="Header Char"/>
    <w:basedOn w:val="DefaultParagraphFont"/>
    <w:link w:val="Header"/>
    <w:uiPriority w:val="99"/>
    <w:rsid w:val="002104D3"/>
  </w:style>
  <w:style w:type="paragraph" w:styleId="Footer">
    <w:name w:val="footer"/>
    <w:basedOn w:val="Normal"/>
    <w:link w:val="FooterChar"/>
    <w:uiPriority w:val="99"/>
    <w:unhideWhenUsed/>
    <w:rsid w:val="002104D3"/>
    <w:pPr>
      <w:tabs>
        <w:tab w:val="center" w:pos="4680"/>
        <w:tab w:val="right" w:pos="9360"/>
      </w:tabs>
      <w:spacing w:line="240" w:lineRule="auto"/>
    </w:pPr>
  </w:style>
  <w:style w:type="character" w:customStyle="1" w:styleId="FooterChar">
    <w:name w:val="Footer Char"/>
    <w:basedOn w:val="DefaultParagraphFont"/>
    <w:link w:val="Footer"/>
    <w:uiPriority w:val="99"/>
    <w:rsid w:val="002104D3"/>
  </w:style>
  <w:style w:type="character" w:styleId="Hyperlink">
    <w:name w:val="Hyperlink"/>
    <w:basedOn w:val="DefaultParagraphFont"/>
    <w:uiPriority w:val="99"/>
    <w:unhideWhenUsed/>
    <w:rsid w:val="00DC1543"/>
    <w:rPr>
      <w:color w:val="0000FF" w:themeColor="hyperlink"/>
      <w:u w:val="single"/>
    </w:rPr>
  </w:style>
  <w:style w:type="character" w:styleId="UnresolvedMention">
    <w:name w:val="Unresolved Mention"/>
    <w:basedOn w:val="DefaultParagraphFont"/>
    <w:uiPriority w:val="99"/>
    <w:semiHidden/>
    <w:unhideWhenUsed/>
    <w:rsid w:val="00DC1543"/>
    <w:rPr>
      <w:color w:val="605E5C"/>
      <w:shd w:val="clear" w:color="auto" w:fill="E1DFDD"/>
    </w:rPr>
  </w:style>
  <w:style w:type="paragraph" w:styleId="ListParagraph">
    <w:name w:val="List Paragraph"/>
    <w:basedOn w:val="Normal"/>
    <w:uiPriority w:val="34"/>
    <w:qFormat/>
    <w:rsid w:val="00391673"/>
    <w:pPr>
      <w:ind w:left="720"/>
      <w:contextualSpacing/>
    </w:pPr>
  </w:style>
  <w:style w:type="character" w:styleId="FollowedHyperlink">
    <w:name w:val="FollowedHyperlink"/>
    <w:basedOn w:val="DefaultParagraphFont"/>
    <w:uiPriority w:val="99"/>
    <w:semiHidden/>
    <w:unhideWhenUsed/>
    <w:rsid w:val="00EF3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11782">
      <w:bodyDiv w:val="1"/>
      <w:marLeft w:val="0"/>
      <w:marRight w:val="0"/>
      <w:marTop w:val="0"/>
      <w:marBottom w:val="0"/>
      <w:divBdr>
        <w:top w:val="none" w:sz="0" w:space="0" w:color="auto"/>
        <w:left w:val="none" w:sz="0" w:space="0" w:color="auto"/>
        <w:bottom w:val="none" w:sz="0" w:space="0" w:color="auto"/>
        <w:right w:val="none" w:sz="0" w:space="0" w:color="auto"/>
      </w:divBdr>
    </w:div>
    <w:div w:id="507327393">
      <w:bodyDiv w:val="1"/>
      <w:marLeft w:val="0"/>
      <w:marRight w:val="0"/>
      <w:marTop w:val="0"/>
      <w:marBottom w:val="0"/>
      <w:divBdr>
        <w:top w:val="none" w:sz="0" w:space="0" w:color="auto"/>
        <w:left w:val="none" w:sz="0" w:space="0" w:color="auto"/>
        <w:bottom w:val="none" w:sz="0" w:space="0" w:color="auto"/>
        <w:right w:val="none" w:sz="0" w:space="0" w:color="auto"/>
      </w:divBdr>
    </w:div>
    <w:div w:id="601575579">
      <w:bodyDiv w:val="1"/>
      <w:marLeft w:val="0"/>
      <w:marRight w:val="0"/>
      <w:marTop w:val="0"/>
      <w:marBottom w:val="0"/>
      <w:divBdr>
        <w:top w:val="none" w:sz="0" w:space="0" w:color="auto"/>
        <w:left w:val="none" w:sz="0" w:space="0" w:color="auto"/>
        <w:bottom w:val="none" w:sz="0" w:space="0" w:color="auto"/>
        <w:right w:val="none" w:sz="0" w:space="0" w:color="auto"/>
      </w:divBdr>
    </w:div>
    <w:div w:id="1194228046">
      <w:bodyDiv w:val="1"/>
      <w:marLeft w:val="0"/>
      <w:marRight w:val="0"/>
      <w:marTop w:val="0"/>
      <w:marBottom w:val="0"/>
      <w:divBdr>
        <w:top w:val="none" w:sz="0" w:space="0" w:color="auto"/>
        <w:left w:val="none" w:sz="0" w:space="0" w:color="auto"/>
        <w:bottom w:val="none" w:sz="0" w:space="0" w:color="auto"/>
        <w:right w:val="none" w:sz="0" w:space="0" w:color="auto"/>
      </w:divBdr>
    </w:div>
    <w:div w:id="1317298857">
      <w:bodyDiv w:val="1"/>
      <w:marLeft w:val="0"/>
      <w:marRight w:val="0"/>
      <w:marTop w:val="0"/>
      <w:marBottom w:val="0"/>
      <w:divBdr>
        <w:top w:val="none" w:sz="0" w:space="0" w:color="auto"/>
        <w:left w:val="none" w:sz="0" w:space="0" w:color="auto"/>
        <w:bottom w:val="none" w:sz="0" w:space="0" w:color="auto"/>
        <w:right w:val="none" w:sz="0" w:space="0" w:color="auto"/>
      </w:divBdr>
    </w:div>
    <w:div w:id="1416782599">
      <w:bodyDiv w:val="1"/>
      <w:marLeft w:val="0"/>
      <w:marRight w:val="0"/>
      <w:marTop w:val="0"/>
      <w:marBottom w:val="0"/>
      <w:divBdr>
        <w:top w:val="none" w:sz="0" w:space="0" w:color="auto"/>
        <w:left w:val="none" w:sz="0" w:space="0" w:color="auto"/>
        <w:bottom w:val="none" w:sz="0" w:space="0" w:color="auto"/>
        <w:right w:val="none" w:sz="0" w:space="0" w:color="auto"/>
      </w:divBdr>
    </w:div>
    <w:div w:id="1512646757">
      <w:bodyDiv w:val="1"/>
      <w:marLeft w:val="0"/>
      <w:marRight w:val="0"/>
      <w:marTop w:val="0"/>
      <w:marBottom w:val="0"/>
      <w:divBdr>
        <w:top w:val="none" w:sz="0" w:space="0" w:color="auto"/>
        <w:left w:val="none" w:sz="0" w:space="0" w:color="auto"/>
        <w:bottom w:val="none" w:sz="0" w:space="0" w:color="auto"/>
        <w:right w:val="none" w:sz="0" w:space="0" w:color="auto"/>
      </w:divBdr>
    </w:div>
    <w:div w:id="181128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6eYDtKk2nnoU2Q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q69KNbI9nG8kp1fi7VRVe7EMg==">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Dewalt</dc:creator>
  <cp:lastModifiedBy>Bikira Stevenson</cp:lastModifiedBy>
  <cp:revision>38</cp:revision>
  <cp:lastPrinted>2023-12-07T23:48:00Z</cp:lastPrinted>
  <dcterms:created xsi:type="dcterms:W3CDTF">2024-06-06T12:15:00Z</dcterms:created>
  <dcterms:modified xsi:type="dcterms:W3CDTF">2024-06-23T02:17:00Z</dcterms:modified>
</cp:coreProperties>
</file>